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15F0" w:rsidRPr="00C74A2C" w:rsidRDefault="00C74A2C" w:rsidP="009D4186">
      <w:pPr>
        <w:rPr>
          <w:b/>
          <w:sz w:val="18"/>
          <w:szCs w:val="18"/>
        </w:rPr>
      </w:pPr>
      <w:r w:rsidRPr="00842507">
        <w:rPr>
          <w:b/>
          <w:sz w:val="18"/>
          <w:szCs w:val="18"/>
        </w:rPr>
        <w:t xml:space="preserve">Members </w:t>
      </w:r>
      <w:r w:rsidR="00F67266" w:rsidRPr="00842507">
        <w:rPr>
          <w:b/>
          <w:sz w:val="18"/>
          <w:szCs w:val="18"/>
        </w:rPr>
        <w:t>Attended</w:t>
      </w:r>
      <w:r w:rsidR="00F67266" w:rsidRPr="00C74A2C">
        <w:rPr>
          <w:b/>
          <w:sz w:val="18"/>
          <w:szCs w:val="18"/>
        </w:rPr>
        <w:t>:</w:t>
      </w:r>
      <w:r>
        <w:rPr>
          <w:b/>
          <w:sz w:val="18"/>
          <w:szCs w:val="18"/>
        </w:rPr>
        <w:t xml:space="preserve"> </w:t>
      </w:r>
      <w:r w:rsidR="00486423">
        <w:rPr>
          <w:b/>
          <w:sz w:val="18"/>
          <w:szCs w:val="18"/>
        </w:rPr>
        <w:t xml:space="preserve"> </w:t>
      </w:r>
      <w:r w:rsidR="00141D22">
        <w:rPr>
          <w:b/>
          <w:sz w:val="18"/>
          <w:szCs w:val="18"/>
        </w:rPr>
        <w:t xml:space="preserve">Michele Bennington, Kelly Cruz, Ken Cruz, Scott </w:t>
      </w:r>
      <w:proofErr w:type="spellStart"/>
      <w:r w:rsidR="00141D22">
        <w:rPr>
          <w:b/>
          <w:sz w:val="18"/>
          <w:szCs w:val="18"/>
        </w:rPr>
        <w:t>Grayban</w:t>
      </w:r>
      <w:proofErr w:type="spellEnd"/>
      <w:r w:rsidR="00141D22">
        <w:rPr>
          <w:b/>
          <w:sz w:val="18"/>
          <w:szCs w:val="18"/>
        </w:rPr>
        <w:t xml:space="preserve">, Kay Howard, Steve </w:t>
      </w:r>
      <w:proofErr w:type="spellStart"/>
      <w:r w:rsidR="00141D22">
        <w:rPr>
          <w:b/>
          <w:sz w:val="18"/>
          <w:szCs w:val="18"/>
        </w:rPr>
        <w:t>Kounkel</w:t>
      </w:r>
      <w:proofErr w:type="spellEnd"/>
      <w:r w:rsidR="00141D22">
        <w:rPr>
          <w:b/>
          <w:sz w:val="18"/>
          <w:szCs w:val="18"/>
        </w:rPr>
        <w:t xml:space="preserve">, Chris </w:t>
      </w:r>
      <w:proofErr w:type="spellStart"/>
      <w:r w:rsidR="00141D22">
        <w:rPr>
          <w:b/>
          <w:sz w:val="18"/>
          <w:szCs w:val="18"/>
        </w:rPr>
        <w:t>Kuperstein</w:t>
      </w:r>
      <w:proofErr w:type="spellEnd"/>
      <w:r w:rsidR="00141D22">
        <w:rPr>
          <w:b/>
          <w:sz w:val="18"/>
          <w:szCs w:val="18"/>
        </w:rPr>
        <w:t xml:space="preserve">, Harry Lawrence, Elizabeth Marlin, Justin </w:t>
      </w:r>
      <w:proofErr w:type="spellStart"/>
      <w:r w:rsidR="00141D22">
        <w:rPr>
          <w:b/>
          <w:sz w:val="18"/>
          <w:szCs w:val="18"/>
        </w:rPr>
        <w:t>Mauger</w:t>
      </w:r>
      <w:proofErr w:type="spellEnd"/>
      <w:r w:rsidR="00141D22">
        <w:rPr>
          <w:b/>
          <w:sz w:val="18"/>
          <w:szCs w:val="18"/>
        </w:rPr>
        <w:t xml:space="preserve">, Jake Miller, Sylvia St. Clair, Blake </w:t>
      </w:r>
      <w:proofErr w:type="spellStart"/>
      <w:r w:rsidR="00141D22">
        <w:rPr>
          <w:b/>
          <w:sz w:val="18"/>
          <w:szCs w:val="18"/>
        </w:rPr>
        <w:t>Waltman</w:t>
      </w:r>
      <w:proofErr w:type="spellEnd"/>
      <w:r w:rsidR="00141D22">
        <w:rPr>
          <w:b/>
          <w:sz w:val="18"/>
          <w:szCs w:val="18"/>
        </w:rPr>
        <w:t xml:space="preserve">, Debbie </w:t>
      </w:r>
      <w:proofErr w:type="spellStart"/>
      <w:r w:rsidR="00141D22">
        <w:rPr>
          <w:b/>
          <w:sz w:val="18"/>
          <w:szCs w:val="18"/>
        </w:rPr>
        <w:t>Waltman</w:t>
      </w:r>
      <w:proofErr w:type="spellEnd"/>
      <w:r w:rsidR="00123667">
        <w:rPr>
          <w:b/>
          <w:sz w:val="18"/>
          <w:szCs w:val="18"/>
        </w:rPr>
        <w:br/>
      </w:r>
      <w:r w:rsidR="00EF15F0" w:rsidRPr="00842507">
        <w:rPr>
          <w:b/>
          <w:sz w:val="18"/>
          <w:szCs w:val="18"/>
        </w:rPr>
        <w:t>Excused Absences</w:t>
      </w:r>
      <w:r w:rsidR="00EF15F0" w:rsidRPr="00C74A2C">
        <w:rPr>
          <w:b/>
          <w:sz w:val="18"/>
          <w:szCs w:val="18"/>
        </w:rPr>
        <w:t>:</w:t>
      </w:r>
      <w:r w:rsidR="00921F8B">
        <w:rPr>
          <w:b/>
          <w:sz w:val="18"/>
          <w:szCs w:val="18"/>
        </w:rPr>
        <w:t xml:space="preserve"> </w:t>
      </w:r>
      <w:r w:rsidR="00141D22">
        <w:rPr>
          <w:b/>
          <w:sz w:val="18"/>
          <w:szCs w:val="18"/>
        </w:rPr>
        <w:t xml:space="preserve">Kevin Brownlee, Shari </w:t>
      </w:r>
      <w:proofErr w:type="spellStart"/>
      <w:r w:rsidR="00141D22">
        <w:rPr>
          <w:b/>
          <w:sz w:val="18"/>
          <w:szCs w:val="18"/>
        </w:rPr>
        <w:t>Frankovic</w:t>
      </w:r>
      <w:proofErr w:type="spellEnd"/>
    </w:p>
    <w:p w:rsidR="00842507" w:rsidRPr="00C74A2C" w:rsidRDefault="00F67266" w:rsidP="009D4186">
      <w:pPr>
        <w:rPr>
          <w:b/>
          <w:sz w:val="18"/>
          <w:szCs w:val="18"/>
        </w:rPr>
      </w:pPr>
      <w:r w:rsidRPr="00842507">
        <w:rPr>
          <w:b/>
          <w:sz w:val="18"/>
          <w:szCs w:val="18"/>
        </w:rPr>
        <w:t>Visitors Attended:</w:t>
      </w:r>
      <w:r w:rsidR="0057157C">
        <w:rPr>
          <w:b/>
          <w:sz w:val="18"/>
          <w:szCs w:val="18"/>
        </w:rPr>
        <w:t xml:space="preserve"> </w:t>
      </w:r>
      <w:r w:rsidR="00141D22">
        <w:rPr>
          <w:b/>
          <w:sz w:val="18"/>
          <w:szCs w:val="18"/>
        </w:rPr>
        <w:t xml:space="preserve">Therese </w:t>
      </w:r>
      <w:proofErr w:type="spellStart"/>
      <w:r w:rsidR="00141D22">
        <w:rPr>
          <w:b/>
          <w:sz w:val="18"/>
          <w:szCs w:val="18"/>
        </w:rPr>
        <w:t>Weyland</w:t>
      </w:r>
      <w:proofErr w:type="spellEnd"/>
      <w:r w:rsidR="00123667">
        <w:rPr>
          <w:b/>
          <w:sz w:val="18"/>
          <w:szCs w:val="18"/>
        </w:rPr>
        <w:br/>
      </w:r>
      <w:r w:rsidR="00EF15F0" w:rsidRPr="00842507">
        <w:rPr>
          <w:b/>
          <w:sz w:val="18"/>
          <w:szCs w:val="18"/>
        </w:rPr>
        <w:t>Meeting Came to Order</w:t>
      </w:r>
      <w:r w:rsidR="00EF15F0" w:rsidRPr="00C74A2C">
        <w:rPr>
          <w:b/>
          <w:sz w:val="18"/>
          <w:szCs w:val="18"/>
        </w:rPr>
        <w:t xml:space="preserve">:  </w:t>
      </w:r>
      <w:r w:rsidR="00D16F4F">
        <w:rPr>
          <w:b/>
          <w:sz w:val="18"/>
          <w:szCs w:val="18"/>
        </w:rPr>
        <w:t>6:39</w:t>
      </w:r>
      <w:r w:rsidR="000E0212">
        <w:rPr>
          <w:b/>
          <w:sz w:val="18"/>
          <w:szCs w:val="18"/>
        </w:rPr>
        <w:t xml:space="preserve"> PM</w:t>
      </w:r>
    </w:p>
    <w:p w:rsidR="00EF15F0" w:rsidRPr="00842507" w:rsidRDefault="00F529A7" w:rsidP="009D4186">
      <w:pPr>
        <w:rPr>
          <w:b/>
          <w:sz w:val="18"/>
          <w:szCs w:val="18"/>
        </w:rPr>
      </w:pPr>
      <w:r>
        <w:rPr>
          <w:b/>
          <w:sz w:val="18"/>
          <w:szCs w:val="18"/>
        </w:rPr>
        <w:t xml:space="preserve">Welcomes and </w:t>
      </w:r>
      <w:r w:rsidR="00EF15F0" w:rsidRPr="00842507">
        <w:rPr>
          <w:b/>
          <w:sz w:val="18"/>
          <w:szCs w:val="18"/>
        </w:rPr>
        <w:t>Introductions</w:t>
      </w:r>
    </w:p>
    <w:p w:rsidR="00F67266" w:rsidRPr="00C74A2C" w:rsidRDefault="00F67266" w:rsidP="009D4186">
      <w:pPr>
        <w:rPr>
          <w:b/>
          <w:sz w:val="18"/>
          <w:szCs w:val="18"/>
        </w:rPr>
      </w:pPr>
    </w:p>
    <w:p w:rsidR="00EF15F0" w:rsidRDefault="00842507" w:rsidP="009D4186">
      <w:pPr>
        <w:rPr>
          <w:b/>
          <w:sz w:val="18"/>
          <w:szCs w:val="18"/>
        </w:rPr>
      </w:pPr>
      <w:r w:rsidRPr="00F529A7">
        <w:rPr>
          <w:b/>
          <w:sz w:val="18"/>
          <w:szCs w:val="18"/>
        </w:rPr>
        <w:t>Announcement of New Members</w:t>
      </w:r>
      <w:r w:rsidR="00D16F4F">
        <w:rPr>
          <w:b/>
          <w:sz w:val="18"/>
          <w:szCs w:val="18"/>
        </w:rPr>
        <w:t>: None</w:t>
      </w:r>
    </w:p>
    <w:p w:rsidR="00486423" w:rsidRPr="00F529A7" w:rsidRDefault="00486423" w:rsidP="009D4186">
      <w:pPr>
        <w:rPr>
          <w:b/>
          <w:sz w:val="18"/>
          <w:szCs w:val="18"/>
        </w:rPr>
      </w:pPr>
      <w:r>
        <w:rPr>
          <w:b/>
          <w:sz w:val="18"/>
          <w:szCs w:val="18"/>
        </w:rPr>
        <w:t>An</w:t>
      </w:r>
      <w:r w:rsidR="00D16F4F">
        <w:rPr>
          <w:b/>
          <w:sz w:val="18"/>
          <w:szCs w:val="18"/>
        </w:rPr>
        <w:t>nouncement of expiring members: None</w:t>
      </w:r>
    </w:p>
    <w:p w:rsidR="00EF15F0" w:rsidRPr="00F529A7" w:rsidRDefault="0010701F" w:rsidP="009D4186">
      <w:pPr>
        <w:rPr>
          <w:sz w:val="18"/>
          <w:szCs w:val="18"/>
        </w:rPr>
      </w:pPr>
      <w:r>
        <w:rPr>
          <w:sz w:val="18"/>
          <w:szCs w:val="18"/>
        </w:rPr>
        <w:t xml:space="preserve"> </w:t>
      </w:r>
    </w:p>
    <w:p w:rsidR="00836E65" w:rsidRDefault="00D23503" w:rsidP="009D4186">
      <w:pPr>
        <w:rPr>
          <w:b/>
          <w:sz w:val="22"/>
          <w:szCs w:val="22"/>
        </w:rPr>
      </w:pPr>
      <w:proofErr w:type="gramStart"/>
      <w:r>
        <w:rPr>
          <w:b/>
          <w:sz w:val="22"/>
          <w:szCs w:val="22"/>
        </w:rPr>
        <w:t xml:space="preserve">Approval of Agenda and Minutes and call for </w:t>
      </w:r>
      <w:r w:rsidR="00727839">
        <w:rPr>
          <w:b/>
          <w:sz w:val="22"/>
          <w:szCs w:val="22"/>
        </w:rPr>
        <w:t>Q</w:t>
      </w:r>
      <w:r>
        <w:rPr>
          <w:b/>
          <w:sz w:val="22"/>
          <w:szCs w:val="22"/>
        </w:rPr>
        <w:t>uorum count</w:t>
      </w:r>
      <w:r w:rsidR="00727839">
        <w:rPr>
          <w:b/>
          <w:sz w:val="22"/>
          <w:szCs w:val="22"/>
        </w:rPr>
        <w:t>.</w:t>
      </w:r>
      <w:proofErr w:type="gramEnd"/>
    </w:p>
    <w:p w:rsidR="0010701F" w:rsidRDefault="00D16F4F" w:rsidP="009D4186">
      <w:pPr>
        <w:rPr>
          <w:sz w:val="18"/>
          <w:szCs w:val="18"/>
        </w:rPr>
      </w:pPr>
      <w:r>
        <w:rPr>
          <w:sz w:val="18"/>
          <w:szCs w:val="18"/>
        </w:rPr>
        <w:t xml:space="preserve">Updated membership count is </w:t>
      </w:r>
      <w:r w:rsidR="00F327C8">
        <w:rPr>
          <w:sz w:val="18"/>
          <w:szCs w:val="18"/>
        </w:rPr>
        <w:t>33 with a quorum of 13</w:t>
      </w:r>
      <w:r>
        <w:rPr>
          <w:sz w:val="18"/>
          <w:szCs w:val="18"/>
        </w:rPr>
        <w:t xml:space="preserve">, quorum reached. </w:t>
      </w:r>
    </w:p>
    <w:p w:rsidR="00602099" w:rsidRPr="00F529A7" w:rsidRDefault="00D16F4F" w:rsidP="009D4186">
      <w:pPr>
        <w:rPr>
          <w:sz w:val="18"/>
          <w:szCs w:val="18"/>
        </w:rPr>
      </w:pPr>
      <w:r>
        <w:rPr>
          <w:sz w:val="18"/>
          <w:szCs w:val="18"/>
        </w:rPr>
        <w:t>May minutes (with amendments) and</w:t>
      </w:r>
      <w:r w:rsidR="00602099">
        <w:rPr>
          <w:sz w:val="18"/>
          <w:szCs w:val="18"/>
        </w:rPr>
        <w:t xml:space="preserve"> </w:t>
      </w:r>
      <w:r>
        <w:rPr>
          <w:sz w:val="18"/>
          <w:szCs w:val="18"/>
        </w:rPr>
        <w:t xml:space="preserve">July agenda approved unanimously. </w:t>
      </w:r>
    </w:p>
    <w:p w:rsidR="0010701F" w:rsidRDefault="0010701F" w:rsidP="009D4186">
      <w:pPr>
        <w:rPr>
          <w:b/>
          <w:sz w:val="22"/>
          <w:szCs w:val="22"/>
        </w:rPr>
      </w:pPr>
    </w:p>
    <w:p w:rsidR="00D16F4F" w:rsidRPr="0022064F" w:rsidRDefault="00D16F4F" w:rsidP="0022064F">
      <w:pPr>
        <w:rPr>
          <w:b/>
          <w:sz w:val="22"/>
          <w:szCs w:val="22"/>
        </w:rPr>
      </w:pPr>
      <w:r w:rsidRPr="0022064F">
        <w:rPr>
          <w:b/>
          <w:sz w:val="22"/>
          <w:szCs w:val="22"/>
        </w:rPr>
        <w:t>Office of Neighborhood Services</w:t>
      </w:r>
      <w:r w:rsidRPr="0022064F">
        <w:rPr>
          <w:sz w:val="22"/>
          <w:szCs w:val="22"/>
        </w:rPr>
        <w:t>—Abby Martin</w:t>
      </w:r>
      <w:bookmarkStart w:id="0" w:name="_GoBack"/>
      <w:bookmarkEnd w:id="0"/>
    </w:p>
    <w:p w:rsidR="00D16F4F" w:rsidRPr="0022064F" w:rsidRDefault="00D16F4F" w:rsidP="00D16F4F">
      <w:pPr>
        <w:pStyle w:val="ListParagraph"/>
        <w:numPr>
          <w:ilvl w:val="0"/>
          <w:numId w:val="17"/>
        </w:numPr>
        <w:spacing w:after="160" w:line="259" w:lineRule="auto"/>
        <w:rPr>
          <w:sz w:val="22"/>
          <w:szCs w:val="22"/>
        </w:rPr>
      </w:pPr>
      <w:r w:rsidRPr="0022064F">
        <w:rPr>
          <w:sz w:val="22"/>
          <w:szCs w:val="22"/>
        </w:rPr>
        <w:t xml:space="preserve">Update on parks events going on this summer, reminder that positive pedestrian presence in our neighborhood parks is important. </w:t>
      </w:r>
    </w:p>
    <w:p w:rsidR="00D16F4F" w:rsidRPr="0022064F" w:rsidRDefault="00D16F4F" w:rsidP="00D16F4F">
      <w:pPr>
        <w:pStyle w:val="ListParagraph"/>
        <w:numPr>
          <w:ilvl w:val="0"/>
          <w:numId w:val="17"/>
        </w:numPr>
        <w:spacing w:after="160" w:line="259" w:lineRule="auto"/>
        <w:rPr>
          <w:sz w:val="22"/>
          <w:szCs w:val="22"/>
        </w:rPr>
      </w:pPr>
      <w:r w:rsidRPr="0022064F">
        <w:rPr>
          <w:sz w:val="22"/>
          <w:szCs w:val="22"/>
        </w:rPr>
        <w:t xml:space="preserve">Integrated Capital Management is working to correct the placement of our neighborhood speed sign. No </w:t>
      </w:r>
      <w:proofErr w:type="gramStart"/>
      <w:r w:rsidRPr="0022064F">
        <w:rPr>
          <w:sz w:val="22"/>
          <w:szCs w:val="22"/>
        </w:rPr>
        <w:t>updates at this time, but the work is</w:t>
      </w:r>
      <w:proofErr w:type="gramEnd"/>
      <w:r w:rsidRPr="0022064F">
        <w:rPr>
          <w:sz w:val="22"/>
          <w:szCs w:val="22"/>
        </w:rPr>
        <w:t xml:space="preserve"> in progress. The city is also looking at improving signage on the bridge. </w:t>
      </w:r>
    </w:p>
    <w:p w:rsidR="00D16F4F" w:rsidRPr="0022064F" w:rsidRDefault="00D16F4F" w:rsidP="0022064F">
      <w:pPr>
        <w:rPr>
          <w:b/>
          <w:sz w:val="22"/>
          <w:szCs w:val="22"/>
        </w:rPr>
      </w:pPr>
      <w:r w:rsidRPr="0022064F">
        <w:rPr>
          <w:b/>
          <w:sz w:val="22"/>
          <w:szCs w:val="22"/>
        </w:rPr>
        <w:t>Neighborhood Update</w:t>
      </w:r>
      <w:r w:rsidRPr="0022064F">
        <w:rPr>
          <w:sz w:val="22"/>
          <w:szCs w:val="22"/>
        </w:rPr>
        <w:t xml:space="preserve">—Traci </w:t>
      </w:r>
      <w:proofErr w:type="spellStart"/>
      <w:r w:rsidRPr="0022064F">
        <w:rPr>
          <w:sz w:val="22"/>
          <w:szCs w:val="22"/>
        </w:rPr>
        <w:t>Ponto</w:t>
      </w:r>
      <w:proofErr w:type="spellEnd"/>
    </w:p>
    <w:p w:rsidR="00D16F4F" w:rsidRPr="0022064F" w:rsidRDefault="00D16F4F" w:rsidP="00D16F4F">
      <w:pPr>
        <w:pStyle w:val="ListParagraph"/>
        <w:numPr>
          <w:ilvl w:val="0"/>
          <w:numId w:val="17"/>
        </w:numPr>
        <w:spacing w:after="160" w:line="259" w:lineRule="auto"/>
        <w:rPr>
          <w:sz w:val="22"/>
          <w:szCs w:val="22"/>
        </w:rPr>
      </w:pPr>
      <w:r w:rsidRPr="0022064F">
        <w:rPr>
          <w:sz w:val="22"/>
          <w:szCs w:val="22"/>
        </w:rPr>
        <w:t xml:space="preserve">Camping ordinance has been updated to allow misdemeanor referral to community court on first contact. Any city-owned land, conservation areas, parks, public areas. </w:t>
      </w:r>
    </w:p>
    <w:p w:rsidR="00D16F4F" w:rsidRPr="0022064F" w:rsidRDefault="00D16F4F" w:rsidP="009D4186">
      <w:pPr>
        <w:pStyle w:val="ListParagraph"/>
        <w:numPr>
          <w:ilvl w:val="0"/>
          <w:numId w:val="17"/>
        </w:numPr>
        <w:rPr>
          <w:sz w:val="22"/>
          <w:szCs w:val="22"/>
        </w:rPr>
      </w:pPr>
      <w:r w:rsidRPr="0022064F">
        <w:rPr>
          <w:sz w:val="22"/>
          <w:szCs w:val="22"/>
        </w:rPr>
        <w:t xml:space="preserve">COPS mounted patrol posted summer parks riding schedule to bring horses to the community. Overwhelmingly positive public response, massive community engagement and positive presence in park. Fundraiser Saturday 7/14 at 238 Brewery up in </w:t>
      </w:r>
      <w:proofErr w:type="spellStart"/>
      <w:r w:rsidRPr="0022064F">
        <w:rPr>
          <w:sz w:val="22"/>
          <w:szCs w:val="22"/>
        </w:rPr>
        <w:t>Greenbluff</w:t>
      </w:r>
      <w:proofErr w:type="spellEnd"/>
      <w:r w:rsidRPr="0022064F">
        <w:rPr>
          <w:sz w:val="22"/>
          <w:szCs w:val="22"/>
        </w:rPr>
        <w:t xml:space="preserve"> from 3-8PM to support mounted patrol unit. </w:t>
      </w:r>
    </w:p>
    <w:p w:rsidR="00D16F4F" w:rsidRDefault="00D16F4F" w:rsidP="009D4186">
      <w:pPr>
        <w:rPr>
          <w:b/>
          <w:sz w:val="22"/>
          <w:szCs w:val="22"/>
        </w:rPr>
      </w:pPr>
    </w:p>
    <w:p w:rsidR="00C74A2C" w:rsidRPr="00C74A2C" w:rsidRDefault="00C74A2C" w:rsidP="009D4186">
      <w:pPr>
        <w:rPr>
          <w:sz w:val="22"/>
          <w:szCs w:val="22"/>
        </w:rPr>
      </w:pPr>
      <w:r>
        <w:rPr>
          <w:b/>
          <w:sz w:val="22"/>
          <w:szCs w:val="22"/>
        </w:rPr>
        <w:t xml:space="preserve">Chair Report- </w:t>
      </w:r>
      <w:r>
        <w:rPr>
          <w:sz w:val="22"/>
          <w:szCs w:val="22"/>
        </w:rPr>
        <w:t>Kelly Cruz</w:t>
      </w:r>
    </w:p>
    <w:p w:rsidR="00D16F4F" w:rsidRPr="00D16F4F" w:rsidRDefault="00D16F4F" w:rsidP="00D16F4F">
      <w:pPr>
        <w:numPr>
          <w:ilvl w:val="0"/>
          <w:numId w:val="16"/>
        </w:numPr>
        <w:rPr>
          <w:sz w:val="22"/>
          <w:szCs w:val="22"/>
        </w:rPr>
      </w:pPr>
      <w:r>
        <w:rPr>
          <w:sz w:val="22"/>
          <w:szCs w:val="22"/>
        </w:rPr>
        <w:t xml:space="preserve">WCNC is </w:t>
      </w:r>
      <w:proofErr w:type="gramStart"/>
      <w:r>
        <w:rPr>
          <w:sz w:val="22"/>
          <w:szCs w:val="22"/>
        </w:rPr>
        <w:t xml:space="preserve">sponsoring  </w:t>
      </w:r>
      <w:r w:rsidRPr="00D16F4F">
        <w:rPr>
          <w:sz w:val="22"/>
          <w:szCs w:val="22"/>
        </w:rPr>
        <w:t>community</w:t>
      </w:r>
      <w:proofErr w:type="gramEnd"/>
      <w:r w:rsidRPr="00D16F4F">
        <w:rPr>
          <w:sz w:val="22"/>
          <w:szCs w:val="22"/>
        </w:rPr>
        <w:t xml:space="preserve"> concert </w:t>
      </w:r>
      <w:r>
        <w:rPr>
          <w:sz w:val="22"/>
          <w:szCs w:val="22"/>
        </w:rPr>
        <w:t>with</w:t>
      </w:r>
      <w:r w:rsidRPr="00D16F4F">
        <w:rPr>
          <w:sz w:val="22"/>
          <w:szCs w:val="22"/>
        </w:rPr>
        <w:t xml:space="preserve"> Lilac City Band</w:t>
      </w:r>
      <w:r>
        <w:rPr>
          <w:sz w:val="22"/>
          <w:szCs w:val="22"/>
        </w:rPr>
        <w:t xml:space="preserve"> </w:t>
      </w:r>
      <w:r w:rsidRPr="00D16F4F">
        <w:rPr>
          <w:sz w:val="22"/>
          <w:szCs w:val="22"/>
        </w:rPr>
        <w:t>7/14</w:t>
      </w:r>
      <w:r>
        <w:rPr>
          <w:sz w:val="22"/>
          <w:szCs w:val="22"/>
        </w:rPr>
        <w:t xml:space="preserve"> from 5-7PM at AM Cannon</w:t>
      </w:r>
      <w:r w:rsidR="0022064F">
        <w:rPr>
          <w:sz w:val="22"/>
          <w:szCs w:val="22"/>
        </w:rPr>
        <w:t xml:space="preserve"> Park</w:t>
      </w:r>
    </w:p>
    <w:p w:rsidR="00D16F4F" w:rsidRPr="0022064F" w:rsidRDefault="0022064F" w:rsidP="0022064F">
      <w:pPr>
        <w:numPr>
          <w:ilvl w:val="0"/>
          <w:numId w:val="16"/>
        </w:numPr>
        <w:rPr>
          <w:sz w:val="22"/>
          <w:szCs w:val="22"/>
        </w:rPr>
      </w:pPr>
      <w:r>
        <w:rPr>
          <w:sz w:val="22"/>
          <w:szCs w:val="22"/>
        </w:rPr>
        <w:t>The b</w:t>
      </w:r>
      <w:r w:rsidRPr="0022064F">
        <w:rPr>
          <w:sz w:val="22"/>
          <w:szCs w:val="22"/>
        </w:rPr>
        <w:t xml:space="preserve">oard voted at </w:t>
      </w:r>
      <w:r>
        <w:rPr>
          <w:sz w:val="22"/>
          <w:szCs w:val="22"/>
        </w:rPr>
        <w:t>the executive</w:t>
      </w:r>
      <w:r w:rsidRPr="0022064F">
        <w:rPr>
          <w:sz w:val="22"/>
          <w:szCs w:val="22"/>
        </w:rPr>
        <w:t xml:space="preserve"> committee meeting to support National Night Out Against Crime at Dutch Jakes Park on August 7 from 5-7PM. </w:t>
      </w:r>
      <w:proofErr w:type="gramStart"/>
      <w:r w:rsidRPr="0022064F">
        <w:rPr>
          <w:sz w:val="22"/>
          <w:szCs w:val="22"/>
        </w:rPr>
        <w:t>Potluck dinne</w:t>
      </w:r>
      <w:r>
        <w:rPr>
          <w:sz w:val="22"/>
          <w:szCs w:val="22"/>
        </w:rPr>
        <w:t>r will be hosted by the council</w:t>
      </w:r>
      <w:proofErr w:type="gramEnd"/>
      <w:r>
        <w:rPr>
          <w:sz w:val="22"/>
          <w:szCs w:val="22"/>
        </w:rPr>
        <w:t xml:space="preserve"> and</w:t>
      </w:r>
      <w:r w:rsidRPr="0022064F">
        <w:rPr>
          <w:sz w:val="22"/>
          <w:szCs w:val="22"/>
        </w:rPr>
        <w:t xml:space="preserve"> volunteers </w:t>
      </w:r>
      <w:r>
        <w:rPr>
          <w:sz w:val="22"/>
          <w:szCs w:val="22"/>
        </w:rPr>
        <w:t xml:space="preserve">are </w:t>
      </w:r>
      <w:r w:rsidRPr="0022064F">
        <w:rPr>
          <w:sz w:val="22"/>
          <w:szCs w:val="22"/>
        </w:rPr>
        <w:t xml:space="preserve">needed. </w:t>
      </w:r>
      <w:r>
        <w:rPr>
          <w:b/>
          <w:sz w:val="22"/>
          <w:szCs w:val="22"/>
        </w:rPr>
        <w:t>Please note:</w:t>
      </w:r>
      <w:r>
        <w:rPr>
          <w:sz w:val="22"/>
          <w:szCs w:val="22"/>
        </w:rPr>
        <w:t xml:space="preserve"> our </w:t>
      </w:r>
      <w:r w:rsidRPr="0022064F">
        <w:rPr>
          <w:sz w:val="22"/>
          <w:szCs w:val="22"/>
        </w:rPr>
        <w:t xml:space="preserve">August meeting will be on that date at Dutch Jakes rather than the usual date on August 8. </w:t>
      </w:r>
    </w:p>
    <w:p w:rsidR="00123667" w:rsidRDefault="00123667" w:rsidP="009D4186">
      <w:pPr>
        <w:rPr>
          <w:b/>
          <w:sz w:val="22"/>
          <w:szCs w:val="22"/>
        </w:rPr>
      </w:pPr>
    </w:p>
    <w:p w:rsidR="008D4E7E" w:rsidRDefault="00123667" w:rsidP="00D16F4F">
      <w:pPr>
        <w:rPr>
          <w:b/>
          <w:sz w:val="22"/>
          <w:szCs w:val="22"/>
        </w:rPr>
      </w:pPr>
      <w:r>
        <w:rPr>
          <w:b/>
          <w:sz w:val="22"/>
          <w:szCs w:val="22"/>
        </w:rPr>
        <w:t>SPECIAL ORDERS OF THE DAY-</w:t>
      </w:r>
      <w:r w:rsidR="00D16F4F">
        <w:rPr>
          <w:b/>
          <w:sz w:val="22"/>
          <w:szCs w:val="22"/>
        </w:rPr>
        <w:t xml:space="preserve"> NONE</w:t>
      </w:r>
    </w:p>
    <w:p w:rsidR="00D16F4F" w:rsidRPr="00D16F4F" w:rsidRDefault="00D16F4F" w:rsidP="00D16F4F">
      <w:pPr>
        <w:rPr>
          <w:b/>
          <w:sz w:val="22"/>
          <w:szCs w:val="22"/>
        </w:rPr>
      </w:pPr>
    </w:p>
    <w:p w:rsidR="00D72E83" w:rsidRDefault="00D72E83" w:rsidP="009D4186">
      <w:pPr>
        <w:rPr>
          <w:b/>
          <w:sz w:val="22"/>
          <w:szCs w:val="22"/>
        </w:rPr>
      </w:pPr>
      <w:r>
        <w:rPr>
          <w:b/>
          <w:sz w:val="22"/>
          <w:szCs w:val="22"/>
        </w:rPr>
        <w:t xml:space="preserve">COMMITTEE/ALL REPORTS - </w:t>
      </w:r>
    </w:p>
    <w:p w:rsidR="00C1415C" w:rsidRDefault="00D72E83" w:rsidP="009D4186">
      <w:pPr>
        <w:rPr>
          <w:sz w:val="22"/>
          <w:szCs w:val="22"/>
        </w:rPr>
      </w:pPr>
      <w:r>
        <w:rPr>
          <w:b/>
          <w:sz w:val="22"/>
          <w:szCs w:val="22"/>
        </w:rPr>
        <w:t xml:space="preserve">1.  Treasurer’s Report – </w:t>
      </w:r>
      <w:r w:rsidR="00C1415C">
        <w:rPr>
          <w:sz w:val="22"/>
          <w:szCs w:val="22"/>
        </w:rPr>
        <w:t xml:space="preserve">Steve </w:t>
      </w:r>
      <w:proofErr w:type="spellStart"/>
      <w:r w:rsidR="00C1415C">
        <w:rPr>
          <w:sz w:val="22"/>
          <w:szCs w:val="22"/>
        </w:rPr>
        <w:t>Kounkel</w:t>
      </w:r>
      <w:proofErr w:type="spellEnd"/>
    </w:p>
    <w:p w:rsidR="008D4E7E" w:rsidRDefault="0022064F" w:rsidP="008D4E7E">
      <w:pPr>
        <w:pStyle w:val="ListParagraph"/>
        <w:numPr>
          <w:ilvl w:val="0"/>
          <w:numId w:val="20"/>
        </w:numPr>
        <w:spacing w:after="160" w:line="259" w:lineRule="auto"/>
      </w:pPr>
      <w:r>
        <w:t>No funds were expended in June</w:t>
      </w:r>
    </w:p>
    <w:p w:rsidR="00D72E83" w:rsidRPr="008D4E7E" w:rsidRDefault="008D4E7E" w:rsidP="009D4186">
      <w:pPr>
        <w:pStyle w:val="ListParagraph"/>
        <w:numPr>
          <w:ilvl w:val="0"/>
          <w:numId w:val="20"/>
        </w:numPr>
        <w:spacing w:after="160" w:line="259" w:lineRule="auto"/>
      </w:pPr>
      <w:r>
        <w:t>$8125 remaining balance</w:t>
      </w:r>
    </w:p>
    <w:p w:rsidR="0022064F" w:rsidRDefault="00C1415C" w:rsidP="009D4186">
      <w:pPr>
        <w:rPr>
          <w:sz w:val="22"/>
          <w:szCs w:val="22"/>
        </w:rPr>
      </w:pPr>
      <w:r>
        <w:rPr>
          <w:b/>
          <w:sz w:val="22"/>
          <w:szCs w:val="22"/>
        </w:rPr>
        <w:t>2.</w:t>
      </w:r>
      <w:r w:rsidR="00D72E83">
        <w:rPr>
          <w:b/>
          <w:sz w:val="22"/>
          <w:szCs w:val="22"/>
        </w:rPr>
        <w:t xml:space="preserve">  </w:t>
      </w:r>
      <w:r w:rsidR="0022064F">
        <w:rPr>
          <w:b/>
          <w:sz w:val="22"/>
          <w:szCs w:val="22"/>
        </w:rPr>
        <w:t>CDBG</w:t>
      </w:r>
      <w:r w:rsidR="0022064F">
        <w:rPr>
          <w:sz w:val="22"/>
          <w:szCs w:val="22"/>
        </w:rPr>
        <w:t xml:space="preserve"> will not be meeting or have any activity to report until September</w:t>
      </w:r>
    </w:p>
    <w:p w:rsidR="0022064F" w:rsidRDefault="0022064F" w:rsidP="009D4186">
      <w:pPr>
        <w:rPr>
          <w:sz w:val="22"/>
          <w:szCs w:val="22"/>
        </w:rPr>
      </w:pPr>
    </w:p>
    <w:p w:rsidR="0022064F" w:rsidRDefault="0022064F" w:rsidP="009D4186">
      <w:pPr>
        <w:rPr>
          <w:sz w:val="22"/>
          <w:szCs w:val="22"/>
        </w:rPr>
      </w:pPr>
      <w:r>
        <w:rPr>
          <w:b/>
          <w:sz w:val="22"/>
          <w:szCs w:val="22"/>
        </w:rPr>
        <w:t>3. CA Report</w:t>
      </w:r>
      <w:r>
        <w:rPr>
          <w:sz w:val="22"/>
          <w:szCs w:val="22"/>
        </w:rPr>
        <w:t>—Ken Cruz</w:t>
      </w:r>
    </w:p>
    <w:p w:rsidR="0022064F" w:rsidRPr="0022064F" w:rsidRDefault="0022064F" w:rsidP="0022064F">
      <w:pPr>
        <w:pStyle w:val="ListParagraph"/>
        <w:numPr>
          <w:ilvl w:val="0"/>
          <w:numId w:val="25"/>
        </w:numPr>
        <w:rPr>
          <w:sz w:val="22"/>
          <w:szCs w:val="22"/>
        </w:rPr>
      </w:pPr>
      <w:r>
        <w:rPr>
          <w:sz w:val="22"/>
          <w:szCs w:val="22"/>
        </w:rPr>
        <w:t>CA meeting will be tomorrow due to the holiday. The executive</w:t>
      </w:r>
      <w:r w:rsidRPr="0022064F">
        <w:rPr>
          <w:sz w:val="22"/>
          <w:szCs w:val="22"/>
        </w:rPr>
        <w:t xml:space="preserve"> </w:t>
      </w:r>
      <w:r>
        <w:rPr>
          <w:sz w:val="22"/>
          <w:szCs w:val="22"/>
        </w:rPr>
        <w:t xml:space="preserve">committee </w:t>
      </w:r>
      <w:r w:rsidRPr="0022064F">
        <w:rPr>
          <w:sz w:val="22"/>
          <w:szCs w:val="22"/>
        </w:rPr>
        <w:t>voted to partner with postal unions to sponsor postal heritage day at AM Cannon on the 26</w:t>
      </w:r>
      <w:r w:rsidRPr="0022064F">
        <w:rPr>
          <w:sz w:val="22"/>
          <w:szCs w:val="22"/>
          <w:vertAlign w:val="superscript"/>
        </w:rPr>
        <w:t>th</w:t>
      </w:r>
      <w:r w:rsidRPr="0022064F">
        <w:rPr>
          <w:sz w:val="22"/>
          <w:szCs w:val="22"/>
        </w:rPr>
        <w:t xml:space="preserve"> from 5-7 PM. </w:t>
      </w:r>
    </w:p>
    <w:p w:rsidR="0022064F" w:rsidRPr="0022064F" w:rsidRDefault="0022064F" w:rsidP="0022064F">
      <w:pPr>
        <w:ind w:left="360"/>
        <w:rPr>
          <w:sz w:val="22"/>
          <w:szCs w:val="22"/>
        </w:rPr>
      </w:pPr>
    </w:p>
    <w:p w:rsidR="0022064F" w:rsidRDefault="0022064F" w:rsidP="009D4186">
      <w:pPr>
        <w:rPr>
          <w:b/>
          <w:sz w:val="22"/>
          <w:szCs w:val="22"/>
        </w:rPr>
      </w:pPr>
    </w:p>
    <w:p w:rsidR="00D72E83" w:rsidRPr="000E0212" w:rsidRDefault="00D72E83" w:rsidP="009D4186">
      <w:pPr>
        <w:rPr>
          <w:sz w:val="20"/>
          <w:szCs w:val="20"/>
        </w:rPr>
      </w:pPr>
      <w:r>
        <w:rPr>
          <w:b/>
          <w:sz w:val="22"/>
          <w:szCs w:val="22"/>
        </w:rPr>
        <w:t xml:space="preserve">      </w:t>
      </w:r>
    </w:p>
    <w:p w:rsidR="00921F8B" w:rsidRPr="008D4E7E" w:rsidRDefault="00D72E83" w:rsidP="009D4186">
      <w:pPr>
        <w:rPr>
          <w:sz w:val="22"/>
          <w:szCs w:val="22"/>
        </w:rPr>
      </w:pPr>
      <w:r>
        <w:rPr>
          <w:b/>
          <w:sz w:val="22"/>
          <w:szCs w:val="22"/>
        </w:rPr>
        <w:t xml:space="preserve">4.  </w:t>
      </w:r>
      <w:r w:rsidR="008D4E7E">
        <w:rPr>
          <w:b/>
          <w:sz w:val="22"/>
          <w:szCs w:val="22"/>
        </w:rPr>
        <w:t xml:space="preserve">Bylaws Committee- </w:t>
      </w:r>
      <w:r w:rsidR="0022064F">
        <w:rPr>
          <w:sz w:val="22"/>
          <w:szCs w:val="22"/>
        </w:rPr>
        <w:t>Sylvia St. Clair</w:t>
      </w:r>
    </w:p>
    <w:p w:rsidR="008355C8" w:rsidRPr="008355C8" w:rsidRDefault="008355C8" w:rsidP="008355C8">
      <w:pPr>
        <w:pStyle w:val="ListParagraph"/>
        <w:numPr>
          <w:ilvl w:val="0"/>
          <w:numId w:val="25"/>
        </w:numPr>
      </w:pPr>
      <w:r w:rsidRPr="008355C8">
        <w:t xml:space="preserve">Five meetings have been held, most recent </w:t>
      </w:r>
      <w:r>
        <w:t>included</w:t>
      </w:r>
      <w:r w:rsidRPr="008355C8">
        <w:t xml:space="preserve"> Steve Faust from Gonzaga Law. We reviewed revisions by Gonzaga and have resubmitted for final draft. No more meetings will be held until response is received from Gonzaga Law with the final draft. </w:t>
      </w:r>
      <w:proofErr w:type="gramStart"/>
      <w:r w:rsidRPr="008355C8">
        <w:t xml:space="preserve">Point of clarification, </w:t>
      </w:r>
      <w:r>
        <w:t>bylaws are</w:t>
      </w:r>
      <w:proofErr w:type="gramEnd"/>
      <w:r>
        <w:t xml:space="preserve"> </w:t>
      </w:r>
      <w:r w:rsidRPr="008355C8">
        <w:t>the rules an</w:t>
      </w:r>
      <w:r>
        <w:t>d laws governing our activities.</w:t>
      </w:r>
    </w:p>
    <w:p w:rsidR="00D72E83" w:rsidRPr="00131645" w:rsidRDefault="00D72E83" w:rsidP="009D4186">
      <w:pPr>
        <w:ind w:left="720"/>
        <w:rPr>
          <w:sz w:val="22"/>
          <w:szCs w:val="22"/>
        </w:rPr>
      </w:pPr>
    </w:p>
    <w:p w:rsidR="0022064F" w:rsidRPr="008D4E7E" w:rsidRDefault="00D72E83" w:rsidP="0022064F">
      <w:pPr>
        <w:rPr>
          <w:sz w:val="22"/>
          <w:szCs w:val="22"/>
        </w:rPr>
      </w:pPr>
      <w:r>
        <w:rPr>
          <w:b/>
          <w:sz w:val="22"/>
          <w:szCs w:val="22"/>
        </w:rPr>
        <w:t xml:space="preserve">5.  </w:t>
      </w:r>
      <w:r w:rsidR="0022064F">
        <w:rPr>
          <w:b/>
          <w:sz w:val="22"/>
          <w:szCs w:val="22"/>
        </w:rPr>
        <w:t>Neighborhood Cleanup-</w:t>
      </w:r>
      <w:r w:rsidR="0022064F">
        <w:rPr>
          <w:sz w:val="22"/>
          <w:szCs w:val="22"/>
        </w:rPr>
        <w:t xml:space="preserve"> Kay Howard </w:t>
      </w:r>
    </w:p>
    <w:p w:rsidR="00836E65" w:rsidRPr="008355C8" w:rsidRDefault="0022064F" w:rsidP="008355C8">
      <w:pPr>
        <w:pStyle w:val="ListParagraph"/>
        <w:numPr>
          <w:ilvl w:val="0"/>
          <w:numId w:val="21"/>
        </w:numPr>
        <w:spacing w:after="160" w:line="259" w:lineRule="auto"/>
        <w:rPr>
          <w:b/>
          <w:sz w:val="22"/>
          <w:szCs w:val="22"/>
        </w:rPr>
      </w:pPr>
      <w:r>
        <w:t>35.45 tons of garbage removed from the neighborhood</w:t>
      </w:r>
      <w:r w:rsidR="008355C8">
        <w:t xml:space="preserve"> </w:t>
      </w:r>
    </w:p>
    <w:p w:rsidR="008355C8" w:rsidRDefault="008355C8" w:rsidP="008355C8">
      <w:pPr>
        <w:pStyle w:val="ListParagraph"/>
        <w:numPr>
          <w:ilvl w:val="0"/>
          <w:numId w:val="21"/>
        </w:numPr>
      </w:pPr>
      <w:r>
        <w:t>Figures for neighborhood cleanup: dump costs were $7016.05 and $345.48 went to mailings and postage for a total of $7361.53</w:t>
      </w:r>
    </w:p>
    <w:p w:rsidR="008355C8" w:rsidRDefault="008355C8" w:rsidP="008355C8">
      <w:pPr>
        <w:pStyle w:val="ListParagraph"/>
        <w:numPr>
          <w:ilvl w:val="0"/>
          <w:numId w:val="21"/>
        </w:numPr>
        <w:spacing w:after="160" w:line="259" w:lineRule="auto"/>
        <w:rPr>
          <w:b/>
          <w:sz w:val="22"/>
          <w:szCs w:val="22"/>
        </w:rPr>
      </w:pPr>
      <w:r>
        <w:rPr>
          <w:sz w:val="22"/>
          <w:szCs w:val="22"/>
        </w:rPr>
        <w:t>Remaining $139 in our cleanup budget will be used for dump passes.</w:t>
      </w:r>
    </w:p>
    <w:p w:rsidR="008D4E7E" w:rsidRDefault="00531F6A" w:rsidP="008D4E7E">
      <w:pPr>
        <w:rPr>
          <w:b/>
          <w:sz w:val="22"/>
          <w:szCs w:val="22"/>
        </w:rPr>
      </w:pPr>
      <w:r>
        <w:rPr>
          <w:b/>
          <w:sz w:val="22"/>
          <w:szCs w:val="22"/>
        </w:rPr>
        <w:t>OLD BUSINESS</w:t>
      </w:r>
      <w:r w:rsidR="00F7736B">
        <w:rPr>
          <w:b/>
          <w:sz w:val="22"/>
          <w:szCs w:val="22"/>
        </w:rPr>
        <w:t xml:space="preserve"> </w:t>
      </w:r>
      <w:r w:rsidR="008D4E7E">
        <w:rPr>
          <w:b/>
          <w:sz w:val="22"/>
          <w:szCs w:val="22"/>
        </w:rPr>
        <w:t>–</w:t>
      </w:r>
      <w:r w:rsidR="00F7736B">
        <w:rPr>
          <w:b/>
          <w:sz w:val="22"/>
          <w:szCs w:val="22"/>
        </w:rPr>
        <w:t xml:space="preserve"> </w:t>
      </w:r>
    </w:p>
    <w:p w:rsidR="008355C8" w:rsidRDefault="008355C8" w:rsidP="008355C8">
      <w:pPr>
        <w:ind w:firstLine="720"/>
      </w:pPr>
      <w:r>
        <w:t xml:space="preserve"> </w:t>
      </w:r>
      <w:proofErr w:type="gramStart"/>
      <w:r>
        <w:t>Reminder, if anyone wants to get an item on the agenda, contact</w:t>
      </w:r>
      <w:proofErr w:type="gramEnd"/>
      <w:r>
        <w:t xml:space="preserve"> the chair or the secretary prior to the executive committee meeting. </w:t>
      </w:r>
    </w:p>
    <w:p w:rsidR="00836E65" w:rsidRPr="0057157C" w:rsidRDefault="00836E65" w:rsidP="009D4186">
      <w:pPr>
        <w:rPr>
          <w:sz w:val="22"/>
          <w:szCs w:val="22"/>
        </w:rPr>
      </w:pPr>
    </w:p>
    <w:p w:rsidR="00836E65" w:rsidRDefault="00836E65" w:rsidP="009D4186">
      <w:pPr>
        <w:rPr>
          <w:b/>
          <w:sz w:val="22"/>
          <w:szCs w:val="22"/>
        </w:rPr>
      </w:pPr>
    </w:p>
    <w:p w:rsidR="000F4867" w:rsidRDefault="00531F6A" w:rsidP="009D4186">
      <w:pPr>
        <w:rPr>
          <w:sz w:val="22"/>
          <w:szCs w:val="22"/>
        </w:rPr>
      </w:pPr>
      <w:r>
        <w:rPr>
          <w:b/>
          <w:sz w:val="22"/>
          <w:szCs w:val="22"/>
        </w:rPr>
        <w:t>NEW BUSINESS</w:t>
      </w:r>
      <w:r w:rsidR="008355C8">
        <w:rPr>
          <w:b/>
          <w:sz w:val="22"/>
          <w:szCs w:val="22"/>
        </w:rPr>
        <w:t>—</w:t>
      </w:r>
      <w:r w:rsidR="008355C8">
        <w:rPr>
          <w:sz w:val="22"/>
          <w:szCs w:val="22"/>
        </w:rPr>
        <w:t xml:space="preserve">none </w:t>
      </w:r>
    </w:p>
    <w:p w:rsidR="008355C8" w:rsidRPr="008355C8" w:rsidRDefault="008355C8" w:rsidP="009D4186">
      <w:pPr>
        <w:rPr>
          <w:sz w:val="22"/>
          <w:szCs w:val="22"/>
        </w:rPr>
      </w:pPr>
    </w:p>
    <w:p w:rsidR="00C92DEB" w:rsidRDefault="00836E65" w:rsidP="009D4186">
      <w:pPr>
        <w:rPr>
          <w:b/>
          <w:sz w:val="22"/>
          <w:szCs w:val="22"/>
        </w:rPr>
      </w:pPr>
      <w:r>
        <w:rPr>
          <w:b/>
          <w:sz w:val="22"/>
          <w:szCs w:val="22"/>
        </w:rPr>
        <w:t>ANNOUNCEMENTS</w:t>
      </w:r>
      <w:r w:rsidR="00951FAF">
        <w:rPr>
          <w:b/>
          <w:sz w:val="22"/>
          <w:szCs w:val="22"/>
        </w:rPr>
        <w:t xml:space="preserve"> </w:t>
      </w:r>
    </w:p>
    <w:p w:rsidR="008355C8" w:rsidRDefault="008355C8" w:rsidP="008355C8">
      <w:pPr>
        <w:pStyle w:val="ListParagraph"/>
        <w:numPr>
          <w:ilvl w:val="0"/>
          <w:numId w:val="26"/>
        </w:numPr>
      </w:pPr>
      <w:r w:rsidRPr="008355C8">
        <w:t>Flyers distributed for Our Place free fresh market 1509 W College Ave, open to all Wednesdays from 4:30-6:30</w:t>
      </w:r>
    </w:p>
    <w:p w:rsidR="008355C8" w:rsidRDefault="008355C8" w:rsidP="008355C8">
      <w:pPr>
        <w:pStyle w:val="ListParagraph"/>
        <w:numPr>
          <w:ilvl w:val="0"/>
          <w:numId w:val="26"/>
        </w:numPr>
      </w:pPr>
      <w:proofErr w:type="spellStart"/>
      <w:r>
        <w:t>Sinto</w:t>
      </w:r>
      <w:proofErr w:type="spellEnd"/>
      <w:r>
        <w:t xml:space="preserve"> Activity Center is hosting a fundraising event July 27 5PM, will be doing auctions and dinner</w:t>
      </w:r>
    </w:p>
    <w:p w:rsidR="008355C8" w:rsidRPr="008355C8" w:rsidRDefault="008355C8" w:rsidP="008355C8">
      <w:pPr>
        <w:pStyle w:val="ListParagraph"/>
      </w:pPr>
    </w:p>
    <w:p w:rsidR="00531F6A" w:rsidRDefault="00531F6A" w:rsidP="009D4186">
      <w:pPr>
        <w:rPr>
          <w:b/>
          <w:sz w:val="22"/>
          <w:szCs w:val="22"/>
        </w:rPr>
      </w:pPr>
    </w:p>
    <w:p w:rsidR="00EF15F0" w:rsidRPr="00EF15F0" w:rsidRDefault="00836E65" w:rsidP="009D4186">
      <w:pPr>
        <w:rPr>
          <w:b/>
          <w:sz w:val="22"/>
          <w:szCs w:val="22"/>
        </w:rPr>
      </w:pPr>
      <w:r>
        <w:rPr>
          <w:b/>
          <w:sz w:val="22"/>
          <w:szCs w:val="22"/>
        </w:rPr>
        <w:t>Meeting Adjourned</w:t>
      </w:r>
      <w:r w:rsidR="00C92DEB">
        <w:rPr>
          <w:b/>
          <w:sz w:val="22"/>
          <w:szCs w:val="22"/>
        </w:rPr>
        <w:t xml:space="preserve"> at </w:t>
      </w:r>
      <w:r w:rsidR="00C66938">
        <w:rPr>
          <w:b/>
          <w:sz w:val="22"/>
          <w:szCs w:val="22"/>
        </w:rPr>
        <w:t>7:</w:t>
      </w:r>
      <w:r w:rsidR="008355C8">
        <w:rPr>
          <w:b/>
          <w:sz w:val="22"/>
          <w:szCs w:val="22"/>
        </w:rPr>
        <w:t>38</w:t>
      </w:r>
      <w:r w:rsidR="00454BFD">
        <w:rPr>
          <w:b/>
          <w:sz w:val="22"/>
          <w:szCs w:val="22"/>
        </w:rPr>
        <w:t xml:space="preserve"> PM</w:t>
      </w:r>
      <w:r>
        <w:rPr>
          <w:b/>
          <w:sz w:val="22"/>
          <w:szCs w:val="22"/>
        </w:rPr>
        <w:t xml:space="preserve"> </w:t>
      </w:r>
      <w:r w:rsidR="000E0212">
        <w:rPr>
          <w:b/>
          <w:sz w:val="22"/>
          <w:szCs w:val="22"/>
        </w:rPr>
        <w:t xml:space="preserve"> </w:t>
      </w:r>
    </w:p>
    <w:sectPr w:rsidR="00EF15F0" w:rsidRPr="00EF15F0" w:rsidSect="00123667">
      <w:headerReference w:type="even" r:id="rId7"/>
      <w:headerReference w:type="default" r:id="rId8"/>
      <w:pgSz w:w="12240" w:h="15840"/>
      <w:pgMar w:top="1440" w:right="108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B6E09" w:rsidRDefault="00EB6E09">
      <w:r>
        <w:separator/>
      </w:r>
    </w:p>
  </w:endnote>
  <w:endnote w:type="continuationSeparator" w:id="1">
    <w:p w:rsidR="00EB6E09" w:rsidRDefault="00EB6E0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Segoe UI">
    <w:altName w:val="Arial"/>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B6E09" w:rsidRDefault="00EB6E09">
      <w:r>
        <w:separator/>
      </w:r>
    </w:p>
  </w:footnote>
  <w:footnote w:type="continuationSeparator" w:id="1">
    <w:p w:rsidR="00EB6E09" w:rsidRDefault="00EB6E0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4E7E" w:rsidRDefault="004076CB" w:rsidP="00454BFD">
    <w:pPr>
      <w:pStyle w:val="Header"/>
      <w:framePr w:wrap="around" w:vAnchor="text" w:hAnchor="margin" w:xAlign="right" w:y="1"/>
      <w:rPr>
        <w:rStyle w:val="PageNumber"/>
      </w:rPr>
    </w:pPr>
    <w:r>
      <w:rPr>
        <w:rStyle w:val="PageNumber"/>
      </w:rPr>
      <w:fldChar w:fldCharType="begin"/>
    </w:r>
    <w:r w:rsidR="008D4E7E">
      <w:rPr>
        <w:rStyle w:val="PageNumber"/>
      </w:rPr>
      <w:instrText xml:space="preserve">PAGE  </w:instrText>
    </w:r>
    <w:r>
      <w:rPr>
        <w:rStyle w:val="PageNumber"/>
      </w:rPr>
      <w:fldChar w:fldCharType="end"/>
    </w:r>
  </w:p>
  <w:p w:rsidR="008D4E7E" w:rsidRDefault="008D4E7E" w:rsidP="00454BF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4E7E" w:rsidRDefault="004076CB" w:rsidP="00454BFD">
    <w:pPr>
      <w:pStyle w:val="Header"/>
      <w:framePr w:wrap="around" w:vAnchor="text" w:hAnchor="margin" w:xAlign="right" w:y="1"/>
      <w:rPr>
        <w:rStyle w:val="PageNumber"/>
      </w:rPr>
    </w:pPr>
    <w:r>
      <w:rPr>
        <w:rStyle w:val="PageNumber"/>
      </w:rPr>
      <w:fldChar w:fldCharType="begin"/>
    </w:r>
    <w:r w:rsidR="008D4E7E">
      <w:rPr>
        <w:rStyle w:val="PageNumber"/>
      </w:rPr>
      <w:instrText xml:space="preserve">PAGE  </w:instrText>
    </w:r>
    <w:r>
      <w:rPr>
        <w:rStyle w:val="PageNumber"/>
      </w:rPr>
      <w:fldChar w:fldCharType="separate"/>
    </w:r>
    <w:r w:rsidR="00F327C8">
      <w:rPr>
        <w:rStyle w:val="PageNumber"/>
        <w:noProof/>
      </w:rPr>
      <w:t>1</w:t>
    </w:r>
    <w:r>
      <w:rPr>
        <w:rStyle w:val="PageNumber"/>
      </w:rPr>
      <w:fldChar w:fldCharType="end"/>
    </w:r>
  </w:p>
  <w:p w:rsidR="008D4E7E" w:rsidRDefault="008D4E7E" w:rsidP="00454BFD">
    <w:pPr>
      <w:ind w:right="360"/>
      <w:jc w:val="center"/>
    </w:pPr>
    <w:r w:rsidRPr="00836E65">
      <w:rPr>
        <w:sz w:val="28"/>
      </w:rPr>
      <w:t>West Central Neighborhood Council Meeting Minutes</w:t>
    </w:r>
  </w:p>
  <w:p w:rsidR="008D4E7E" w:rsidRPr="00BD08DE" w:rsidRDefault="008D4E7E" w:rsidP="00C74A2C">
    <w:pPr>
      <w:jc w:val="center"/>
      <w:rPr>
        <w:sz w:val="28"/>
        <w:szCs w:val="28"/>
      </w:rPr>
    </w:pPr>
    <w:r w:rsidRPr="00BD08DE">
      <w:rPr>
        <w:sz w:val="28"/>
        <w:szCs w:val="28"/>
      </w:rPr>
      <w:t>West Central Community Center</w:t>
    </w:r>
  </w:p>
  <w:p w:rsidR="008D4E7E" w:rsidRPr="00BD08DE" w:rsidRDefault="008D4E7E" w:rsidP="00C74A2C">
    <w:pPr>
      <w:jc w:val="center"/>
      <w:rPr>
        <w:sz w:val="28"/>
        <w:szCs w:val="28"/>
      </w:rPr>
    </w:pPr>
    <w:r>
      <w:rPr>
        <w:sz w:val="28"/>
        <w:szCs w:val="28"/>
      </w:rPr>
      <w:t xml:space="preserve">Wednesday </w:t>
    </w:r>
    <w:r w:rsidR="00D16F4F">
      <w:rPr>
        <w:sz w:val="28"/>
        <w:szCs w:val="28"/>
      </w:rPr>
      <w:t>July 11, 2018</w:t>
    </w:r>
  </w:p>
  <w:p w:rsidR="008D4E7E" w:rsidRPr="00BD08DE" w:rsidRDefault="008D4E7E" w:rsidP="00C74A2C">
    <w:pPr>
      <w:jc w:val="center"/>
      <w:rPr>
        <w:i/>
        <w:sz w:val="22"/>
        <w:szCs w:val="22"/>
      </w:rPr>
    </w:pPr>
    <w:r w:rsidRPr="00BD08DE">
      <w:rPr>
        <w:i/>
        <w:sz w:val="22"/>
        <w:szCs w:val="22"/>
      </w:rPr>
      <w:t>All meetings are conducted under Robert’s Rule of Order.</w:t>
    </w:r>
  </w:p>
  <w:p w:rsidR="008D4E7E" w:rsidRDefault="008D4E7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309E1"/>
    <w:multiLevelType w:val="hybridMultilevel"/>
    <w:tmpl w:val="64A0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6A57"/>
    <w:multiLevelType w:val="hybridMultilevel"/>
    <w:tmpl w:val="8D30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E5965"/>
    <w:multiLevelType w:val="hybridMultilevel"/>
    <w:tmpl w:val="F60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37D71"/>
    <w:multiLevelType w:val="hybridMultilevel"/>
    <w:tmpl w:val="7CDC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25F4A"/>
    <w:multiLevelType w:val="hybridMultilevel"/>
    <w:tmpl w:val="DA98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538F0"/>
    <w:multiLevelType w:val="hybridMultilevel"/>
    <w:tmpl w:val="1D4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2522E"/>
    <w:multiLevelType w:val="hybridMultilevel"/>
    <w:tmpl w:val="406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F6AFA"/>
    <w:multiLevelType w:val="hybridMultilevel"/>
    <w:tmpl w:val="BCE0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826F7"/>
    <w:multiLevelType w:val="hybridMultilevel"/>
    <w:tmpl w:val="127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57A6D"/>
    <w:multiLevelType w:val="hybridMultilevel"/>
    <w:tmpl w:val="0CC899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371441EF"/>
    <w:multiLevelType w:val="hybridMultilevel"/>
    <w:tmpl w:val="6AB0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2135B"/>
    <w:multiLevelType w:val="hybridMultilevel"/>
    <w:tmpl w:val="DCDE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46CA0"/>
    <w:multiLevelType w:val="hybridMultilevel"/>
    <w:tmpl w:val="F22A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367B4"/>
    <w:multiLevelType w:val="hybridMultilevel"/>
    <w:tmpl w:val="384E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F2035"/>
    <w:multiLevelType w:val="hybridMultilevel"/>
    <w:tmpl w:val="9A1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819C0"/>
    <w:multiLevelType w:val="hybridMultilevel"/>
    <w:tmpl w:val="26EE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83C49"/>
    <w:multiLevelType w:val="hybridMultilevel"/>
    <w:tmpl w:val="0CBE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E333A"/>
    <w:multiLevelType w:val="hybridMultilevel"/>
    <w:tmpl w:val="E50A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36DB2"/>
    <w:multiLevelType w:val="hybridMultilevel"/>
    <w:tmpl w:val="160E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524A3"/>
    <w:multiLevelType w:val="hybridMultilevel"/>
    <w:tmpl w:val="D31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82111"/>
    <w:multiLevelType w:val="hybridMultilevel"/>
    <w:tmpl w:val="756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F3689"/>
    <w:multiLevelType w:val="hybridMultilevel"/>
    <w:tmpl w:val="D59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D3FB3"/>
    <w:multiLevelType w:val="hybridMultilevel"/>
    <w:tmpl w:val="DBB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24E54"/>
    <w:multiLevelType w:val="hybridMultilevel"/>
    <w:tmpl w:val="6E4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D01F1"/>
    <w:multiLevelType w:val="hybridMultilevel"/>
    <w:tmpl w:val="5BAA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F6D8F"/>
    <w:multiLevelType w:val="hybridMultilevel"/>
    <w:tmpl w:val="AD72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18"/>
  </w:num>
  <w:num w:numId="6">
    <w:abstractNumId w:val="19"/>
  </w:num>
  <w:num w:numId="7">
    <w:abstractNumId w:val="15"/>
  </w:num>
  <w:num w:numId="8">
    <w:abstractNumId w:val="11"/>
  </w:num>
  <w:num w:numId="9">
    <w:abstractNumId w:val="24"/>
  </w:num>
  <w:num w:numId="10">
    <w:abstractNumId w:val="20"/>
  </w:num>
  <w:num w:numId="11">
    <w:abstractNumId w:val="3"/>
  </w:num>
  <w:num w:numId="12">
    <w:abstractNumId w:val="14"/>
  </w:num>
  <w:num w:numId="13">
    <w:abstractNumId w:val="0"/>
  </w:num>
  <w:num w:numId="14">
    <w:abstractNumId w:val="5"/>
  </w:num>
  <w:num w:numId="15">
    <w:abstractNumId w:val="2"/>
  </w:num>
  <w:num w:numId="16">
    <w:abstractNumId w:val="22"/>
  </w:num>
  <w:num w:numId="17">
    <w:abstractNumId w:val="12"/>
  </w:num>
  <w:num w:numId="18">
    <w:abstractNumId w:val="23"/>
  </w:num>
  <w:num w:numId="19">
    <w:abstractNumId w:val="10"/>
  </w:num>
  <w:num w:numId="20">
    <w:abstractNumId w:val="1"/>
  </w:num>
  <w:num w:numId="21">
    <w:abstractNumId w:val="16"/>
  </w:num>
  <w:num w:numId="22">
    <w:abstractNumId w:val="25"/>
  </w:num>
  <w:num w:numId="23">
    <w:abstractNumId w:val="7"/>
  </w:num>
  <w:num w:numId="24">
    <w:abstractNumId w:val="8"/>
  </w:num>
  <w:num w:numId="25">
    <w:abstractNumId w:val="2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0371E9"/>
    <w:rsid w:val="000371E9"/>
    <w:rsid w:val="00080FA5"/>
    <w:rsid w:val="000E0212"/>
    <w:rsid w:val="000F4867"/>
    <w:rsid w:val="0010701F"/>
    <w:rsid w:val="00123667"/>
    <w:rsid w:val="00131645"/>
    <w:rsid w:val="00141D22"/>
    <w:rsid w:val="00145CD4"/>
    <w:rsid w:val="001C028A"/>
    <w:rsid w:val="001C5A1A"/>
    <w:rsid w:val="0022064F"/>
    <w:rsid w:val="003B4915"/>
    <w:rsid w:val="004076CB"/>
    <w:rsid w:val="00430377"/>
    <w:rsid w:val="00454BFD"/>
    <w:rsid w:val="00486423"/>
    <w:rsid w:val="00531F6A"/>
    <w:rsid w:val="005617CB"/>
    <w:rsid w:val="0057157C"/>
    <w:rsid w:val="005D2C22"/>
    <w:rsid w:val="005E65B6"/>
    <w:rsid w:val="00602099"/>
    <w:rsid w:val="006E4383"/>
    <w:rsid w:val="00727839"/>
    <w:rsid w:val="00833A64"/>
    <w:rsid w:val="008355C8"/>
    <w:rsid w:val="00836E65"/>
    <w:rsid w:val="00842507"/>
    <w:rsid w:val="008C1095"/>
    <w:rsid w:val="008D4E7E"/>
    <w:rsid w:val="00921F8B"/>
    <w:rsid w:val="00951FAF"/>
    <w:rsid w:val="009D4186"/>
    <w:rsid w:val="00A16170"/>
    <w:rsid w:val="00B63807"/>
    <w:rsid w:val="00BD08DE"/>
    <w:rsid w:val="00C1415C"/>
    <w:rsid w:val="00C449E7"/>
    <w:rsid w:val="00C66938"/>
    <w:rsid w:val="00C74A2C"/>
    <w:rsid w:val="00C74C20"/>
    <w:rsid w:val="00C92DEB"/>
    <w:rsid w:val="00D0166E"/>
    <w:rsid w:val="00D16F4F"/>
    <w:rsid w:val="00D23503"/>
    <w:rsid w:val="00D54D15"/>
    <w:rsid w:val="00D72E83"/>
    <w:rsid w:val="00DD4A6F"/>
    <w:rsid w:val="00DE3B25"/>
    <w:rsid w:val="00E006D9"/>
    <w:rsid w:val="00EB6E09"/>
    <w:rsid w:val="00EF15F0"/>
    <w:rsid w:val="00F327C8"/>
    <w:rsid w:val="00F529A7"/>
    <w:rsid w:val="00F67266"/>
    <w:rsid w:val="00F7736B"/>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5617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51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AF"/>
    <w:rPr>
      <w:rFonts w:ascii="Segoe UI" w:hAnsi="Segoe UI" w:cs="Segoe UI"/>
      <w:sz w:val="18"/>
      <w:szCs w:val="18"/>
    </w:rPr>
  </w:style>
  <w:style w:type="paragraph" w:styleId="Header">
    <w:name w:val="header"/>
    <w:basedOn w:val="Normal"/>
    <w:link w:val="HeaderChar"/>
    <w:uiPriority w:val="99"/>
    <w:unhideWhenUsed/>
    <w:rsid w:val="00C74A2C"/>
    <w:pPr>
      <w:tabs>
        <w:tab w:val="center" w:pos="4320"/>
        <w:tab w:val="right" w:pos="8640"/>
      </w:tabs>
    </w:pPr>
  </w:style>
  <w:style w:type="character" w:customStyle="1" w:styleId="HeaderChar">
    <w:name w:val="Header Char"/>
    <w:basedOn w:val="DefaultParagraphFont"/>
    <w:link w:val="Header"/>
    <w:uiPriority w:val="99"/>
    <w:rsid w:val="00C74A2C"/>
  </w:style>
  <w:style w:type="paragraph" w:styleId="Footer">
    <w:name w:val="footer"/>
    <w:basedOn w:val="Normal"/>
    <w:link w:val="FooterChar"/>
    <w:uiPriority w:val="99"/>
    <w:unhideWhenUsed/>
    <w:rsid w:val="00C74A2C"/>
    <w:pPr>
      <w:tabs>
        <w:tab w:val="center" w:pos="4320"/>
        <w:tab w:val="right" w:pos="8640"/>
      </w:tabs>
    </w:pPr>
  </w:style>
  <w:style w:type="character" w:customStyle="1" w:styleId="FooterChar">
    <w:name w:val="Footer Char"/>
    <w:basedOn w:val="DefaultParagraphFont"/>
    <w:link w:val="Footer"/>
    <w:uiPriority w:val="99"/>
    <w:rsid w:val="00C74A2C"/>
  </w:style>
  <w:style w:type="paragraph" w:styleId="ListParagraph">
    <w:name w:val="List Paragraph"/>
    <w:basedOn w:val="Normal"/>
    <w:uiPriority w:val="34"/>
    <w:qFormat/>
    <w:rsid w:val="00C74A2C"/>
    <w:pPr>
      <w:ind w:left="720"/>
      <w:contextualSpacing/>
    </w:pPr>
  </w:style>
  <w:style w:type="character" w:styleId="Hyperlink">
    <w:name w:val="Hyperlink"/>
    <w:basedOn w:val="DefaultParagraphFont"/>
    <w:uiPriority w:val="99"/>
    <w:rsid w:val="00D72E83"/>
    <w:rPr>
      <w:color w:val="0000FF" w:themeColor="hyperlink"/>
      <w:u w:val="single"/>
    </w:rPr>
  </w:style>
  <w:style w:type="character" w:styleId="PageNumber">
    <w:name w:val="page number"/>
    <w:basedOn w:val="DefaultParagraphFont"/>
    <w:rsid w:val="00454BFD"/>
  </w:style>
</w:styles>
</file>

<file path=word/webSettings.xml><?xml version="1.0" encoding="utf-8"?>
<w:webSettings xmlns:r="http://schemas.openxmlformats.org/officeDocument/2006/relationships" xmlns:w="http://schemas.openxmlformats.org/wordprocessingml/2006/main">
  <w:divs>
    <w:div w:id="52584545">
      <w:bodyDiv w:val="1"/>
      <w:marLeft w:val="0"/>
      <w:marRight w:val="0"/>
      <w:marTop w:val="0"/>
      <w:marBottom w:val="0"/>
      <w:divBdr>
        <w:top w:val="none" w:sz="0" w:space="0" w:color="auto"/>
        <w:left w:val="none" w:sz="0" w:space="0" w:color="auto"/>
        <w:bottom w:val="none" w:sz="0" w:space="0" w:color="auto"/>
        <w:right w:val="none" w:sz="0" w:space="0" w:color="auto"/>
      </w:divBdr>
    </w:div>
    <w:div w:id="115685177">
      <w:bodyDiv w:val="1"/>
      <w:marLeft w:val="0"/>
      <w:marRight w:val="0"/>
      <w:marTop w:val="0"/>
      <w:marBottom w:val="0"/>
      <w:divBdr>
        <w:top w:val="none" w:sz="0" w:space="0" w:color="auto"/>
        <w:left w:val="none" w:sz="0" w:space="0" w:color="auto"/>
        <w:bottom w:val="none" w:sz="0" w:space="0" w:color="auto"/>
        <w:right w:val="none" w:sz="0" w:space="0" w:color="auto"/>
      </w:divBdr>
    </w:div>
    <w:div w:id="179005267">
      <w:bodyDiv w:val="1"/>
      <w:marLeft w:val="0"/>
      <w:marRight w:val="0"/>
      <w:marTop w:val="0"/>
      <w:marBottom w:val="0"/>
      <w:divBdr>
        <w:top w:val="none" w:sz="0" w:space="0" w:color="auto"/>
        <w:left w:val="none" w:sz="0" w:space="0" w:color="auto"/>
        <w:bottom w:val="none" w:sz="0" w:space="0" w:color="auto"/>
        <w:right w:val="none" w:sz="0" w:space="0" w:color="auto"/>
      </w:divBdr>
    </w:div>
    <w:div w:id="202136505">
      <w:bodyDiv w:val="1"/>
      <w:marLeft w:val="0"/>
      <w:marRight w:val="0"/>
      <w:marTop w:val="0"/>
      <w:marBottom w:val="0"/>
      <w:divBdr>
        <w:top w:val="none" w:sz="0" w:space="0" w:color="auto"/>
        <w:left w:val="none" w:sz="0" w:space="0" w:color="auto"/>
        <w:bottom w:val="none" w:sz="0" w:space="0" w:color="auto"/>
        <w:right w:val="none" w:sz="0" w:space="0" w:color="auto"/>
      </w:divBdr>
    </w:div>
    <w:div w:id="313069568">
      <w:bodyDiv w:val="1"/>
      <w:marLeft w:val="0"/>
      <w:marRight w:val="0"/>
      <w:marTop w:val="0"/>
      <w:marBottom w:val="0"/>
      <w:divBdr>
        <w:top w:val="none" w:sz="0" w:space="0" w:color="auto"/>
        <w:left w:val="none" w:sz="0" w:space="0" w:color="auto"/>
        <w:bottom w:val="none" w:sz="0" w:space="0" w:color="auto"/>
        <w:right w:val="none" w:sz="0" w:space="0" w:color="auto"/>
      </w:divBdr>
    </w:div>
    <w:div w:id="638190164">
      <w:bodyDiv w:val="1"/>
      <w:marLeft w:val="0"/>
      <w:marRight w:val="0"/>
      <w:marTop w:val="0"/>
      <w:marBottom w:val="0"/>
      <w:divBdr>
        <w:top w:val="none" w:sz="0" w:space="0" w:color="auto"/>
        <w:left w:val="none" w:sz="0" w:space="0" w:color="auto"/>
        <w:bottom w:val="none" w:sz="0" w:space="0" w:color="auto"/>
        <w:right w:val="none" w:sz="0" w:space="0" w:color="auto"/>
      </w:divBdr>
    </w:div>
    <w:div w:id="643506744">
      <w:bodyDiv w:val="1"/>
      <w:marLeft w:val="0"/>
      <w:marRight w:val="0"/>
      <w:marTop w:val="0"/>
      <w:marBottom w:val="0"/>
      <w:divBdr>
        <w:top w:val="none" w:sz="0" w:space="0" w:color="auto"/>
        <w:left w:val="none" w:sz="0" w:space="0" w:color="auto"/>
        <w:bottom w:val="none" w:sz="0" w:space="0" w:color="auto"/>
        <w:right w:val="none" w:sz="0" w:space="0" w:color="auto"/>
      </w:divBdr>
    </w:div>
    <w:div w:id="695351696">
      <w:bodyDiv w:val="1"/>
      <w:marLeft w:val="0"/>
      <w:marRight w:val="0"/>
      <w:marTop w:val="0"/>
      <w:marBottom w:val="0"/>
      <w:divBdr>
        <w:top w:val="none" w:sz="0" w:space="0" w:color="auto"/>
        <w:left w:val="none" w:sz="0" w:space="0" w:color="auto"/>
        <w:bottom w:val="none" w:sz="0" w:space="0" w:color="auto"/>
        <w:right w:val="none" w:sz="0" w:space="0" w:color="auto"/>
      </w:divBdr>
    </w:div>
    <w:div w:id="722367389">
      <w:bodyDiv w:val="1"/>
      <w:marLeft w:val="0"/>
      <w:marRight w:val="0"/>
      <w:marTop w:val="0"/>
      <w:marBottom w:val="0"/>
      <w:divBdr>
        <w:top w:val="none" w:sz="0" w:space="0" w:color="auto"/>
        <w:left w:val="none" w:sz="0" w:space="0" w:color="auto"/>
        <w:bottom w:val="none" w:sz="0" w:space="0" w:color="auto"/>
        <w:right w:val="none" w:sz="0" w:space="0" w:color="auto"/>
      </w:divBdr>
    </w:div>
    <w:div w:id="754203000">
      <w:bodyDiv w:val="1"/>
      <w:marLeft w:val="0"/>
      <w:marRight w:val="0"/>
      <w:marTop w:val="0"/>
      <w:marBottom w:val="0"/>
      <w:divBdr>
        <w:top w:val="none" w:sz="0" w:space="0" w:color="auto"/>
        <w:left w:val="none" w:sz="0" w:space="0" w:color="auto"/>
        <w:bottom w:val="none" w:sz="0" w:space="0" w:color="auto"/>
        <w:right w:val="none" w:sz="0" w:space="0" w:color="auto"/>
      </w:divBdr>
    </w:div>
    <w:div w:id="907155824">
      <w:bodyDiv w:val="1"/>
      <w:marLeft w:val="0"/>
      <w:marRight w:val="0"/>
      <w:marTop w:val="0"/>
      <w:marBottom w:val="0"/>
      <w:divBdr>
        <w:top w:val="none" w:sz="0" w:space="0" w:color="auto"/>
        <w:left w:val="none" w:sz="0" w:space="0" w:color="auto"/>
        <w:bottom w:val="none" w:sz="0" w:space="0" w:color="auto"/>
        <w:right w:val="none" w:sz="0" w:space="0" w:color="auto"/>
      </w:divBdr>
    </w:div>
    <w:div w:id="955406609">
      <w:bodyDiv w:val="1"/>
      <w:marLeft w:val="0"/>
      <w:marRight w:val="0"/>
      <w:marTop w:val="0"/>
      <w:marBottom w:val="0"/>
      <w:divBdr>
        <w:top w:val="none" w:sz="0" w:space="0" w:color="auto"/>
        <w:left w:val="none" w:sz="0" w:space="0" w:color="auto"/>
        <w:bottom w:val="none" w:sz="0" w:space="0" w:color="auto"/>
        <w:right w:val="none" w:sz="0" w:space="0" w:color="auto"/>
      </w:divBdr>
    </w:div>
    <w:div w:id="1163549336">
      <w:bodyDiv w:val="1"/>
      <w:marLeft w:val="0"/>
      <w:marRight w:val="0"/>
      <w:marTop w:val="0"/>
      <w:marBottom w:val="0"/>
      <w:divBdr>
        <w:top w:val="none" w:sz="0" w:space="0" w:color="auto"/>
        <w:left w:val="none" w:sz="0" w:space="0" w:color="auto"/>
        <w:bottom w:val="none" w:sz="0" w:space="0" w:color="auto"/>
        <w:right w:val="none" w:sz="0" w:space="0" w:color="auto"/>
      </w:divBdr>
    </w:div>
    <w:div w:id="1597513677">
      <w:bodyDiv w:val="1"/>
      <w:marLeft w:val="0"/>
      <w:marRight w:val="0"/>
      <w:marTop w:val="0"/>
      <w:marBottom w:val="0"/>
      <w:divBdr>
        <w:top w:val="none" w:sz="0" w:space="0" w:color="auto"/>
        <w:left w:val="none" w:sz="0" w:space="0" w:color="auto"/>
        <w:bottom w:val="none" w:sz="0" w:space="0" w:color="auto"/>
        <w:right w:val="none" w:sz="0" w:space="0" w:color="auto"/>
      </w:divBdr>
    </w:div>
    <w:div w:id="1770852264">
      <w:bodyDiv w:val="1"/>
      <w:marLeft w:val="0"/>
      <w:marRight w:val="0"/>
      <w:marTop w:val="0"/>
      <w:marBottom w:val="0"/>
      <w:divBdr>
        <w:top w:val="none" w:sz="0" w:space="0" w:color="auto"/>
        <w:left w:val="none" w:sz="0" w:space="0" w:color="auto"/>
        <w:bottom w:val="none" w:sz="0" w:space="0" w:color="auto"/>
        <w:right w:val="none" w:sz="0" w:space="0" w:color="auto"/>
      </w:divBdr>
    </w:div>
    <w:div w:id="1980914886">
      <w:bodyDiv w:val="1"/>
      <w:marLeft w:val="0"/>
      <w:marRight w:val="0"/>
      <w:marTop w:val="0"/>
      <w:marBottom w:val="0"/>
      <w:divBdr>
        <w:top w:val="none" w:sz="0" w:space="0" w:color="auto"/>
        <w:left w:val="none" w:sz="0" w:space="0" w:color="auto"/>
        <w:bottom w:val="none" w:sz="0" w:space="0" w:color="auto"/>
        <w:right w:val="none" w:sz="0" w:space="0" w:color="auto"/>
      </w:divBdr>
    </w:div>
    <w:div w:id="213949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2871</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Guarisco</dc:creator>
  <cp:keywords/>
  <dc:description/>
  <cp:lastModifiedBy>Marlin,Elizabeth A</cp:lastModifiedBy>
  <cp:revision>4</cp:revision>
  <cp:lastPrinted>2018-02-14T00:46:00Z</cp:lastPrinted>
  <dcterms:created xsi:type="dcterms:W3CDTF">2018-09-12T03:00:00Z</dcterms:created>
  <dcterms:modified xsi:type="dcterms:W3CDTF">2018-09-12T05:24:00Z</dcterms:modified>
</cp:coreProperties>
</file>